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33A6" w14:textId="1987AB34" w:rsidR="006C6264" w:rsidRPr="00F121C9" w:rsidRDefault="0062583A" w:rsidP="00F121C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20"/>
        <w:contextualSpacing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ИНФОРМ</w:t>
      </w:r>
      <w:r w:rsidR="006C6264" w:rsidRPr="00F121C9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АЦИЯ</w:t>
      </w:r>
    </w:p>
    <w:p w14:paraId="42584198" w14:textId="157B7CDB" w:rsidR="006C6264" w:rsidRPr="00E22E84" w:rsidRDefault="000B127F" w:rsidP="00F121C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20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405E3">
        <w:rPr>
          <w:rFonts w:ascii="Times New Roman" w:eastAsia="Calibri" w:hAnsi="Times New Roman" w:cs="Times New Roman"/>
          <w:sz w:val="30"/>
          <w:szCs w:val="30"/>
          <w:lang w:val="ru-RU"/>
        </w:rPr>
        <w:t>для законных представителей</w:t>
      </w:r>
      <w:r w:rsidR="00E22E8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восп</w:t>
      </w:r>
      <w:r w:rsidR="00E22E84">
        <w:rPr>
          <w:rFonts w:ascii="Times New Roman" w:eastAsia="Calibri" w:hAnsi="Times New Roman" w:cs="Times New Roman"/>
          <w:sz w:val="30"/>
          <w:szCs w:val="30"/>
          <w:lang w:val="ru-RU"/>
        </w:rPr>
        <w:t>и</w:t>
      </w:r>
      <w:r w:rsidR="00E22E84">
        <w:rPr>
          <w:rFonts w:ascii="Times New Roman" w:eastAsia="Calibri" w:hAnsi="Times New Roman" w:cs="Times New Roman"/>
          <w:sz w:val="30"/>
          <w:szCs w:val="30"/>
          <w:lang w:val="be-BY"/>
        </w:rPr>
        <w:t>та</w:t>
      </w:r>
      <w:r w:rsidR="00E22E84">
        <w:rPr>
          <w:rFonts w:ascii="Times New Roman" w:eastAsia="Calibri" w:hAnsi="Times New Roman" w:cs="Times New Roman"/>
          <w:sz w:val="30"/>
          <w:szCs w:val="30"/>
          <w:lang w:val="ru-RU"/>
        </w:rPr>
        <w:t>нников</w:t>
      </w:r>
    </w:p>
    <w:p w14:paraId="4ED93956" w14:textId="5D1936A3" w:rsidR="006C6264" w:rsidRPr="00F121C9" w:rsidRDefault="0062583A" w:rsidP="00F121C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20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о р</w:t>
      </w:r>
      <w:r w:rsidR="006C6264" w:rsidRPr="00F121C9">
        <w:rPr>
          <w:rFonts w:ascii="Times New Roman" w:eastAsia="Calibri" w:hAnsi="Times New Roman" w:cs="Times New Roman"/>
          <w:sz w:val="30"/>
          <w:szCs w:val="30"/>
          <w:lang w:val="ru-RU"/>
        </w:rPr>
        <w:t>азвити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и</w:t>
      </w:r>
      <w:r w:rsidR="006C6264" w:rsidRPr="00F121C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музыкальных способностей </w:t>
      </w:r>
    </w:p>
    <w:p w14:paraId="7E797F44" w14:textId="73F98264" w:rsidR="006C6264" w:rsidRPr="00F121C9" w:rsidRDefault="006C6264" w:rsidP="00F121C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20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121C9">
        <w:rPr>
          <w:rFonts w:ascii="Times New Roman" w:eastAsia="Calibri" w:hAnsi="Times New Roman" w:cs="Times New Roman"/>
          <w:sz w:val="30"/>
          <w:szCs w:val="30"/>
          <w:lang w:val="ru-RU"/>
        </w:rPr>
        <w:t>детей в домашних условиях</w:t>
      </w:r>
    </w:p>
    <w:p w14:paraId="16144A8B" w14:textId="77777777" w:rsidR="00E23D6B" w:rsidRPr="00F121C9" w:rsidRDefault="00E23D6B" w:rsidP="00F121C9">
      <w:pPr>
        <w:spacing w:after="0" w:line="360" w:lineRule="exact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</w:p>
    <w:p w14:paraId="237C6D45" w14:textId="77777777" w:rsidR="00B434B1" w:rsidRPr="00F121C9" w:rsidRDefault="006C6264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Музыка дарит и родителям</w:t>
      </w:r>
      <w:r w:rsidR="00B434B1" w:rsidRPr="00F121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и детям</w:t>
      </w:r>
      <w:r w:rsidR="00B434B1"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</w:t>
      </w:r>
    </w:p>
    <w:p w14:paraId="7778C16F" w14:textId="77777777" w:rsidR="00887B2B" w:rsidRPr="00F121C9" w:rsidRDefault="00B434B1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Создайте фонотеку из записей классики, детских песенок, музыки из мультфильмов, плясовых мелодий и др. Сейчас выпускается много музыкальных записей импровизационно-романтического характера. Такую музыку можно слушать специально, включать на тихой громкости</w:t>
      </w:r>
      <w:r w:rsidR="00887B2B"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при чтении сказок, сопровождать ею рисование, лепку, аппликацию, процесс укладывания ребенка спать и др. </w:t>
      </w:r>
    </w:p>
    <w:p w14:paraId="6EA1C990" w14:textId="4F5DE443" w:rsidR="006C6264" w:rsidRPr="00F121C9" w:rsidRDefault="00887B2B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- 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композиций и маршевых мелодий. Такой аккомпанемент украсит и собственное исполнение песен, кроме того, можно сопровождать его фланелеграфным театром </w:t>
      </w:r>
      <w:r w:rsidR="00B434B1"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121C9">
        <w:rPr>
          <w:rFonts w:ascii="Times New Roman" w:hAnsi="Times New Roman" w:cs="Times New Roman"/>
          <w:sz w:val="30"/>
          <w:szCs w:val="30"/>
          <w:lang w:val="ru-RU"/>
        </w:rPr>
        <w:t>или театром «Би-ба-бо».</w:t>
      </w:r>
    </w:p>
    <w:p w14:paraId="4FBE9E76" w14:textId="77777777" w:rsidR="00887B2B" w:rsidRPr="00F121C9" w:rsidRDefault="00887B2B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Чтение стихов, сказочных историй также может сопровождаться подыгрыванием на музыкальных инструментах.</w:t>
      </w:r>
    </w:p>
    <w:p w14:paraId="5ED1E62A" w14:textId="77777777" w:rsidR="00887B2B" w:rsidRPr="00F121C9" w:rsidRDefault="00775FA5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Развивать тембровый и ритмический слух ребенка модно с помощью игр загадок с включением в них детских музыкальных инструментов.</w:t>
      </w:r>
    </w:p>
    <w:p w14:paraId="3577B62B" w14:textId="77777777" w:rsidR="00775FA5" w:rsidRPr="00F121C9" w:rsidRDefault="00775FA5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движений.</w:t>
      </w:r>
    </w:p>
    <w:p w14:paraId="4C947273" w14:textId="77777777" w:rsidR="00775FA5" w:rsidRPr="00F121C9" w:rsidRDefault="00775FA5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Совместные походы на детские спектакли, концерты обогатят впечатления вашего ребенка, позволят расширить спектр домашнего музицирования.</w:t>
      </w:r>
    </w:p>
    <w:p w14:paraId="75F79604" w14:textId="77777777" w:rsidR="00775FA5" w:rsidRPr="00F121C9" w:rsidRDefault="00775FA5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- Бывая на природе, прислушивайтесь вместе с ребенком к песенке ручейка, </w:t>
      </w:r>
      <w:r w:rsidR="000142F1" w:rsidRPr="00F121C9">
        <w:rPr>
          <w:rFonts w:ascii="Times New Roman" w:hAnsi="Times New Roman" w:cs="Times New Roman"/>
          <w:sz w:val="30"/>
          <w:szCs w:val="30"/>
          <w:lang w:val="ru-RU"/>
        </w:rPr>
        <w:t>шуму листвы, пению птиц. Вокруг нас – звучащий мир, не упустите возможность познать его богатства для гармоничного развития вашего</w:t>
      </w: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142F1" w:rsidRPr="00F121C9">
        <w:rPr>
          <w:rFonts w:ascii="Times New Roman" w:hAnsi="Times New Roman" w:cs="Times New Roman"/>
          <w:sz w:val="30"/>
          <w:szCs w:val="30"/>
          <w:lang w:val="ru-RU"/>
        </w:rPr>
        <w:t>малыша.</w:t>
      </w:r>
    </w:p>
    <w:p w14:paraId="36431B67" w14:textId="77777777" w:rsidR="00E44453" w:rsidRPr="00F121C9" w:rsidRDefault="000142F1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44453" w:rsidRPr="00F121C9">
        <w:rPr>
          <w:rFonts w:ascii="Times New Roman" w:hAnsi="Times New Roman" w:cs="Times New Roman"/>
          <w:sz w:val="30"/>
          <w:szCs w:val="30"/>
          <w:lang w:val="ru-RU"/>
        </w:rPr>
        <w:t>Исследования психологов показывают, что ребенок, обучающийся музыке, лучше усваивает материал по математике и легче усваивает иностранные языки.</w:t>
      </w:r>
    </w:p>
    <w:p w14:paraId="477F1350" w14:textId="77777777" w:rsidR="000142F1" w:rsidRPr="00F121C9" w:rsidRDefault="00E44453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lastRenderedPageBreak/>
        <w:t>Как сделать занятия интересными, чтобы музыка не стала для малыша испытанием…</w:t>
      </w:r>
    </w:p>
    <w:p w14:paraId="7114B62E" w14:textId="77777777" w:rsidR="00E44453" w:rsidRPr="00F121C9" w:rsidRDefault="00E44453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Во-первых, хвалите и хлопайте в ладоши ребенку за любое, даже маленькое произведение, исполненное им. Он победил, он справился, он достиг. Он создает, а не сидит у телевизора или компьютера.</w:t>
      </w:r>
    </w:p>
    <w:p w14:paraId="429E05E9" w14:textId="77777777" w:rsidR="009823AD" w:rsidRPr="00F121C9" w:rsidRDefault="00E44453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- Во-вторых, создайте дома соответствующую ауру – слушайте музыку, говорите о ней с ребенком. Приобретите диски с музыкальными произведениями таких </w:t>
      </w:r>
      <w:r w:rsidR="009823AD" w:rsidRPr="00F121C9">
        <w:rPr>
          <w:rFonts w:ascii="Times New Roman" w:hAnsi="Times New Roman" w:cs="Times New Roman"/>
          <w:sz w:val="30"/>
          <w:szCs w:val="30"/>
          <w:lang w:val="ru-RU"/>
        </w:rPr>
        <w:t>композиторов как Чайковский, Моцарт, Бетховен и других, которые доступные для детского восприятия. Например, в детском саду дети с удовольствием слушают пьесы из «Детского альбома» Петра Ильича Чайковского и, услышав знакомую музыку, ваш ребенок ее с радостью вспомнит, расскажет вам о ней. Развивайте детское воображение, фантазию, творческие проявления.</w:t>
      </w:r>
    </w:p>
    <w:p w14:paraId="43559795" w14:textId="77777777" w:rsidR="009823AD" w:rsidRPr="00F121C9" w:rsidRDefault="009823AD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 В-третьих, ходите с детьми на концерты и в театры, приобщайте их к культуре.</w:t>
      </w:r>
    </w:p>
    <w:p w14:paraId="45A50419" w14:textId="77777777" w:rsidR="009823AD" w:rsidRPr="00F121C9" w:rsidRDefault="009823AD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-В-четвертых, первые домашние занятия должны быть короткими. Начинайте с 10 минут, не пер</w:t>
      </w:r>
      <w:r w:rsidR="00173C53" w:rsidRPr="00F121C9">
        <w:rPr>
          <w:rFonts w:ascii="Times New Roman" w:hAnsi="Times New Roman" w:cs="Times New Roman"/>
          <w:sz w:val="30"/>
          <w:szCs w:val="30"/>
          <w:lang w:val="ru-RU"/>
        </w:rPr>
        <w:t>егружайте ребенка, иначе он поте</w:t>
      </w:r>
      <w:r w:rsidRPr="00F121C9">
        <w:rPr>
          <w:rFonts w:ascii="Times New Roman" w:hAnsi="Times New Roman" w:cs="Times New Roman"/>
          <w:sz w:val="30"/>
          <w:szCs w:val="30"/>
          <w:lang w:val="ru-RU"/>
        </w:rPr>
        <w:t>ряет интерес к занятиям музыкой.</w:t>
      </w:r>
    </w:p>
    <w:p w14:paraId="669B0C2B" w14:textId="77777777" w:rsidR="009823AD" w:rsidRPr="00F121C9" w:rsidRDefault="009823AD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- В-пятых, </w:t>
      </w:r>
      <w:r w:rsidR="00173C53" w:rsidRPr="00F121C9">
        <w:rPr>
          <w:rFonts w:ascii="Times New Roman" w:hAnsi="Times New Roman" w:cs="Times New Roman"/>
          <w:sz w:val="30"/>
          <w:szCs w:val="30"/>
          <w:lang w:val="ru-RU"/>
        </w:rPr>
        <w:t>давайте ребенку отдохнуть перед вашим занятием, пусть он побегает, пошалит, а потом уже занимайтесь. Вы можете рассказать вашему</w:t>
      </w:r>
    </w:p>
    <w:p w14:paraId="652ECCB3" w14:textId="77777777" w:rsidR="00173C53" w:rsidRPr="00F121C9" w:rsidRDefault="00173C53" w:rsidP="00F121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>Малышу, что все великие музыканты, например, Шуман, Прокофьев, Глинка тоже начинали занятия музыкой в раннем возрасте.</w:t>
      </w:r>
    </w:p>
    <w:p w14:paraId="4F6FCB43" w14:textId="77777777" w:rsidR="00F121C9" w:rsidRPr="00F121C9" w:rsidRDefault="00F121C9" w:rsidP="00F121C9">
      <w:pPr>
        <w:pStyle w:val="c1"/>
        <w:shd w:val="clear" w:color="auto" w:fill="FFFFFF"/>
        <w:spacing w:before="0" w:beforeAutospacing="0" w:after="0" w:afterAutospacing="0" w:line="360" w:lineRule="exact"/>
        <w:ind w:right="-181"/>
        <w:jc w:val="both"/>
        <w:rPr>
          <w:rFonts w:eastAsiaTheme="minorHAnsi"/>
          <w:sz w:val="30"/>
          <w:szCs w:val="30"/>
          <w:lang w:val="ru-RU"/>
        </w:rPr>
      </w:pPr>
      <w:r w:rsidRPr="00F121C9">
        <w:rPr>
          <w:rFonts w:eastAsiaTheme="minorHAnsi"/>
          <w:sz w:val="30"/>
          <w:szCs w:val="30"/>
          <w:lang w:val="ru-RU"/>
        </w:rPr>
        <w:t xml:space="preserve">       </w:t>
      </w:r>
    </w:p>
    <w:p w14:paraId="0ED5BA2F" w14:textId="77777777" w:rsidR="000B127F" w:rsidRPr="00F121C9" w:rsidRDefault="00F121C9" w:rsidP="00F121C9">
      <w:pPr>
        <w:pStyle w:val="c1"/>
        <w:shd w:val="clear" w:color="auto" w:fill="FFFFFF"/>
        <w:spacing w:before="0" w:beforeAutospacing="0" w:after="0" w:afterAutospacing="0" w:line="360" w:lineRule="exact"/>
        <w:ind w:right="-181"/>
        <w:jc w:val="both"/>
        <w:rPr>
          <w:b/>
          <w:bCs/>
          <w:sz w:val="30"/>
          <w:szCs w:val="30"/>
          <w:lang w:val="ru-RU"/>
        </w:rPr>
      </w:pPr>
      <w:r w:rsidRPr="00F121C9">
        <w:rPr>
          <w:rFonts w:eastAsiaTheme="minorHAnsi"/>
          <w:sz w:val="30"/>
          <w:szCs w:val="30"/>
          <w:lang w:val="ru-RU"/>
        </w:rPr>
        <w:t xml:space="preserve">       </w:t>
      </w:r>
      <w:r w:rsidR="000B127F" w:rsidRPr="00F121C9">
        <w:rPr>
          <w:rStyle w:val="c3"/>
          <w:b/>
          <w:bCs/>
          <w:sz w:val="30"/>
          <w:szCs w:val="30"/>
          <w:lang w:val="ru-RU"/>
        </w:rPr>
        <w:t>Как можно развивать музыкальный слух ребенка в домашних условиях</w:t>
      </w:r>
    </w:p>
    <w:p w14:paraId="385465AE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  <w:lang w:val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18CD9E6D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  <w:lang w:val="ru-RU"/>
        </w:rPr>
        <w:t>Занятия по развитию музыкальных способностей включают в себя четыре основных направления.</w:t>
      </w:r>
      <w:r w:rsidRPr="00F121C9">
        <w:rPr>
          <w:bCs/>
          <w:sz w:val="30"/>
          <w:szCs w:val="30"/>
          <w:lang w:val="ru-RU"/>
        </w:rPr>
        <w:br/>
      </w:r>
      <w:r w:rsidRPr="00F121C9">
        <w:rPr>
          <w:rStyle w:val="c4"/>
          <w:bCs/>
          <w:sz w:val="30"/>
          <w:szCs w:val="30"/>
          <w:lang w:val="ru-RU"/>
        </w:rPr>
        <w:t xml:space="preserve">          </w:t>
      </w:r>
      <w:r w:rsidRPr="00F121C9">
        <w:rPr>
          <w:rStyle w:val="c4"/>
          <w:bCs/>
          <w:sz w:val="30"/>
          <w:szCs w:val="30"/>
          <w:u w:val="single"/>
          <w:lang w:val="ru-RU"/>
        </w:rPr>
        <w:t>1.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F121C9">
        <w:rPr>
          <w:rStyle w:val="c4"/>
          <w:bCs/>
          <w:sz w:val="30"/>
          <w:szCs w:val="30"/>
          <w:u w:val="single"/>
          <w:lang w:val="ru-RU"/>
        </w:rPr>
        <w:t>Слушание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F121C9">
        <w:rPr>
          <w:rStyle w:val="c4"/>
          <w:bCs/>
          <w:sz w:val="30"/>
          <w:szCs w:val="30"/>
          <w:u w:val="single"/>
          <w:lang w:val="ru-RU"/>
        </w:rPr>
        <w:t>музыки</w:t>
      </w:r>
    </w:p>
    <w:p w14:paraId="234389C0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  <w:lang w:val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</w:t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71084F88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u w:val="single"/>
          <w:lang w:val="ru-RU"/>
        </w:rPr>
      </w:pPr>
      <w:r w:rsidRPr="00F121C9">
        <w:rPr>
          <w:rStyle w:val="c4"/>
          <w:bCs/>
          <w:sz w:val="30"/>
          <w:szCs w:val="30"/>
          <w:u w:val="single"/>
          <w:lang w:val="ru-RU"/>
        </w:rPr>
        <w:lastRenderedPageBreak/>
        <w:t>2.Работа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F121C9">
        <w:rPr>
          <w:rStyle w:val="c4"/>
          <w:bCs/>
          <w:sz w:val="30"/>
          <w:szCs w:val="30"/>
          <w:u w:val="single"/>
          <w:lang w:val="ru-RU"/>
        </w:rPr>
        <w:t>над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F121C9">
        <w:rPr>
          <w:rStyle w:val="c4"/>
          <w:bCs/>
          <w:sz w:val="30"/>
          <w:szCs w:val="30"/>
          <w:u w:val="single"/>
          <w:lang w:val="ru-RU"/>
        </w:rPr>
        <w:t>ритмикой</w:t>
      </w:r>
    </w:p>
    <w:p w14:paraId="66E00ADE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  <w:lang w:val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3C0DC73B" w14:textId="77777777" w:rsidR="000B127F" w:rsidRPr="00E22E84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u w:val="single"/>
          <w:lang w:val="ru-RU"/>
        </w:rPr>
      </w:pPr>
      <w:r w:rsidRPr="00E22E84">
        <w:rPr>
          <w:rStyle w:val="c4"/>
          <w:bCs/>
          <w:sz w:val="30"/>
          <w:szCs w:val="30"/>
          <w:u w:val="single"/>
          <w:lang w:val="ru-RU"/>
        </w:rPr>
        <w:t>3.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E22E84">
        <w:rPr>
          <w:rStyle w:val="c4"/>
          <w:bCs/>
          <w:sz w:val="30"/>
          <w:szCs w:val="30"/>
          <w:u w:val="single"/>
          <w:lang w:val="ru-RU"/>
        </w:rPr>
        <w:t>Развитие</w:t>
      </w:r>
      <w:r w:rsidRPr="00F121C9">
        <w:rPr>
          <w:rStyle w:val="c2"/>
          <w:bCs/>
          <w:sz w:val="30"/>
          <w:szCs w:val="30"/>
          <w:u w:val="single"/>
        </w:rPr>
        <w:t> </w:t>
      </w:r>
      <w:r w:rsidRPr="00F121C9">
        <w:rPr>
          <w:rStyle w:val="c2"/>
          <w:bCs/>
          <w:sz w:val="30"/>
          <w:szCs w:val="30"/>
          <w:u w:val="single"/>
          <w:lang w:val="ru-RU"/>
        </w:rPr>
        <w:t xml:space="preserve">музыкального </w:t>
      </w:r>
      <w:r w:rsidRPr="00E22E84">
        <w:rPr>
          <w:rStyle w:val="c4"/>
          <w:bCs/>
          <w:sz w:val="30"/>
          <w:szCs w:val="30"/>
          <w:u w:val="single"/>
          <w:lang w:val="ru-RU"/>
        </w:rPr>
        <w:t>слуха</w:t>
      </w:r>
    </w:p>
    <w:p w14:paraId="77A10171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  <w:lang w:val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</w:t>
      </w:r>
      <w:r w:rsidR="000405E3">
        <w:rPr>
          <w:rStyle w:val="c2"/>
          <w:bCs/>
          <w:sz w:val="30"/>
          <w:szCs w:val="30"/>
          <w:lang w:val="ru-RU"/>
        </w:rPr>
        <w:t>го врожденный музыкальный слух.</w:t>
      </w:r>
      <w:r w:rsidRPr="00F121C9">
        <w:rPr>
          <w:rStyle w:val="c2"/>
          <w:bCs/>
          <w:sz w:val="30"/>
          <w:szCs w:val="30"/>
          <w:lang w:val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F121C9">
        <w:rPr>
          <w:bCs/>
          <w:sz w:val="30"/>
          <w:szCs w:val="30"/>
          <w:lang w:val="ru-RU"/>
        </w:rPr>
        <w:t xml:space="preserve"> </w:t>
      </w:r>
      <w:r w:rsidRPr="00F121C9">
        <w:rPr>
          <w:rStyle w:val="c2"/>
          <w:bCs/>
          <w:sz w:val="30"/>
          <w:szCs w:val="30"/>
          <w:lang w:val="ru-RU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76C1322D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u w:val="single"/>
          <w:lang w:val="ru-RU"/>
        </w:rPr>
      </w:pPr>
      <w:r w:rsidRPr="00F121C9">
        <w:rPr>
          <w:rStyle w:val="c4"/>
          <w:bCs/>
          <w:sz w:val="30"/>
          <w:szCs w:val="30"/>
          <w:u w:val="single"/>
          <w:lang w:val="ru-RU"/>
        </w:rPr>
        <w:t>Наши советы:</w:t>
      </w:r>
    </w:p>
    <w:p w14:paraId="6CAED85D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Почаще хвалите своего маленького музыканта и певца.</w:t>
      </w:r>
    </w:p>
    <w:p w14:paraId="0AAF56E8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Многие дети любят играть “в детский сад”. Включайтесь в эту игру. Ставьте “оценки”</w:t>
      </w:r>
      <w:r w:rsidR="00F121C9" w:rsidRPr="00F121C9">
        <w:rPr>
          <w:rStyle w:val="c2"/>
          <w:bCs/>
          <w:sz w:val="30"/>
          <w:szCs w:val="30"/>
          <w:lang w:val="ru-RU"/>
        </w:rPr>
        <w:t xml:space="preserve">, вызывайте к “мольберту”; сами становитесь </w:t>
      </w:r>
      <w:r w:rsidR="00F121C9" w:rsidRPr="00F121C9">
        <w:rPr>
          <w:rStyle w:val="c2"/>
          <w:bCs/>
          <w:sz w:val="30"/>
          <w:szCs w:val="30"/>
          <w:lang w:val="ru-RU"/>
        </w:rPr>
        <w:lastRenderedPageBreak/>
        <w:t>воспитанни</w:t>
      </w:r>
      <w:r w:rsidRPr="00F121C9">
        <w:rPr>
          <w:rStyle w:val="c2"/>
          <w:bCs/>
          <w:sz w:val="30"/>
          <w:szCs w:val="30"/>
          <w:lang w:val="ru-RU"/>
        </w:rPr>
        <w:t>ками, а ваш малыш пусть</w:t>
      </w:r>
      <w:r w:rsidR="00F121C9" w:rsidRPr="00F121C9">
        <w:rPr>
          <w:rStyle w:val="c2"/>
          <w:bCs/>
          <w:sz w:val="30"/>
          <w:szCs w:val="30"/>
          <w:lang w:val="ru-RU"/>
        </w:rPr>
        <w:t xml:space="preserve"> побудет в роли строгого педагога. Став воспитан</w:t>
      </w:r>
      <w:r w:rsidRPr="00F121C9">
        <w:rPr>
          <w:rStyle w:val="c2"/>
          <w:bCs/>
          <w:sz w:val="30"/>
          <w:szCs w:val="30"/>
          <w:lang w:val="ru-RU"/>
        </w:rPr>
        <w:t>ником, помните, что вы должны петь, играть и танцевать!</w:t>
      </w:r>
    </w:p>
    <w:p w14:paraId="03A5C426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Иногда говорите, что вы забыли, как надо петь или играть на инструменте — попросите ребенка вас научить этому.</w:t>
      </w:r>
    </w:p>
    <w:p w14:paraId="09628C52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После разучивания новой песенки играйте и пойте ее с малышом для папы, бабушки, дедушки и гостей.</w:t>
      </w:r>
    </w:p>
    <w:p w14:paraId="24ADE734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Записывайте выступления малыша на аудио- или видеокассету.</w:t>
      </w:r>
    </w:p>
    <w:p w14:paraId="3E8B7F52" w14:textId="77777777" w:rsidR="000B127F" w:rsidRPr="00F121C9" w:rsidRDefault="000B127F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rStyle w:val="c2"/>
          <w:sz w:val="30"/>
          <w:szCs w:val="30"/>
          <w:lang w:val="ru-RU"/>
        </w:rPr>
      </w:pPr>
      <w:r w:rsidRPr="00F121C9">
        <w:rPr>
          <w:rStyle w:val="c2"/>
          <w:bCs/>
          <w:sz w:val="30"/>
          <w:szCs w:val="30"/>
        </w:rPr>
        <w:sym w:font="Symbol" w:char="F0B7"/>
      </w:r>
      <w:r w:rsidRPr="00F121C9">
        <w:rPr>
          <w:rStyle w:val="c2"/>
          <w:bCs/>
          <w:sz w:val="30"/>
          <w:szCs w:val="30"/>
        </w:rPr>
        <w:t> </w:t>
      </w:r>
      <w:r w:rsidRPr="00F121C9">
        <w:rPr>
          <w:rStyle w:val="c2"/>
          <w:bCs/>
          <w:sz w:val="30"/>
          <w:szCs w:val="30"/>
          <w:lang w:val="ru-RU"/>
        </w:rPr>
        <w:t xml:space="preserve"> Старайтесь заниматься с ним в определенное время (например, после завтрака или после</w:t>
      </w:r>
      <w:r w:rsidR="00F121C9" w:rsidRPr="00F121C9">
        <w:rPr>
          <w:sz w:val="30"/>
          <w:szCs w:val="30"/>
          <w:lang w:val="ru-RU"/>
        </w:rPr>
        <w:t xml:space="preserve"> </w:t>
      </w:r>
      <w:r w:rsidRPr="00F121C9">
        <w:rPr>
          <w:rStyle w:val="c2"/>
          <w:bCs/>
          <w:sz w:val="30"/>
          <w:szCs w:val="30"/>
          <w:lang w:val="ru-RU"/>
        </w:rPr>
        <w:t>прихода из детского садика).</w:t>
      </w:r>
    </w:p>
    <w:p w14:paraId="08A046EE" w14:textId="77777777" w:rsidR="00F121C9" w:rsidRPr="00CE6B66" w:rsidRDefault="00F121C9" w:rsidP="00F121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CE6B66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Список используемых источников:</w:t>
      </w:r>
    </w:p>
    <w:p w14:paraId="07CDDFA6" w14:textId="77777777" w:rsidR="000B127F" w:rsidRPr="00F121C9" w:rsidRDefault="00F121C9" w:rsidP="00F121C9">
      <w:pPr>
        <w:pStyle w:val="c1"/>
        <w:shd w:val="clear" w:color="auto" w:fill="FFFFFF"/>
        <w:spacing w:before="0" w:beforeAutospacing="0" w:after="0" w:afterAutospacing="0" w:line="360" w:lineRule="exact"/>
        <w:ind w:left="-181" w:right="-181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121C9">
        <w:rPr>
          <w:sz w:val="30"/>
          <w:szCs w:val="30"/>
          <w:lang w:val="ru-RU"/>
        </w:rPr>
        <w:t>1.</w:t>
      </w:r>
      <w:hyperlink r:id="rId4" w:history="1">
        <w:r w:rsidRPr="00F121C9">
          <w:rPr>
            <w:rStyle w:val="a3"/>
            <w:color w:val="auto"/>
            <w:sz w:val="30"/>
            <w:szCs w:val="30"/>
            <w:u w:val="none"/>
          </w:rPr>
          <w:t>https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://</w:t>
        </w:r>
        <w:r w:rsidRPr="00F121C9">
          <w:rPr>
            <w:rStyle w:val="a3"/>
            <w:color w:val="auto"/>
            <w:sz w:val="30"/>
            <w:szCs w:val="30"/>
            <w:u w:val="none"/>
          </w:rPr>
          <w:t>nsportal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.</w:t>
        </w:r>
        <w:r w:rsidRPr="00F121C9">
          <w:rPr>
            <w:rStyle w:val="a3"/>
            <w:color w:val="auto"/>
            <w:sz w:val="30"/>
            <w:szCs w:val="30"/>
            <w:u w:val="none"/>
          </w:rPr>
          <w:t>ru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/</w:t>
        </w:r>
        <w:r w:rsidRPr="00F121C9">
          <w:rPr>
            <w:rStyle w:val="a3"/>
            <w:color w:val="auto"/>
            <w:sz w:val="30"/>
            <w:szCs w:val="30"/>
            <w:u w:val="none"/>
          </w:rPr>
          <w:t>detskiy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sad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/</w:t>
        </w:r>
        <w:r w:rsidRPr="00F121C9">
          <w:rPr>
            <w:rStyle w:val="a3"/>
            <w:color w:val="auto"/>
            <w:sz w:val="30"/>
            <w:szCs w:val="30"/>
            <w:u w:val="none"/>
          </w:rPr>
          <w:t>materialy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dlya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roditeley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 xml:space="preserve">/2022/03/01/ </w:t>
        </w:r>
        <w:r w:rsidRPr="00F121C9">
          <w:rPr>
            <w:rStyle w:val="a3"/>
            <w:color w:val="auto"/>
            <w:sz w:val="30"/>
            <w:szCs w:val="30"/>
            <w:u w:val="none"/>
          </w:rPr>
          <w:t>konsultatsiya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dlya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roditeley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kak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mozhno</w:t>
        </w:r>
        <w:r w:rsidRPr="00F121C9">
          <w:rPr>
            <w:rStyle w:val="a3"/>
            <w:color w:val="auto"/>
            <w:sz w:val="30"/>
            <w:szCs w:val="30"/>
            <w:u w:val="none"/>
            <w:lang w:val="ru-RU"/>
          </w:rPr>
          <w:t>-</w:t>
        </w:r>
        <w:r w:rsidRPr="00F121C9">
          <w:rPr>
            <w:rStyle w:val="a3"/>
            <w:color w:val="auto"/>
            <w:sz w:val="30"/>
            <w:szCs w:val="30"/>
            <w:u w:val="none"/>
          </w:rPr>
          <w:t>razvivat</w:t>
        </w:r>
      </w:hyperlink>
    </w:p>
    <w:p w14:paraId="000985DA" w14:textId="77777777" w:rsidR="000B127F" w:rsidRPr="00F121C9" w:rsidRDefault="00F121C9" w:rsidP="00F121C9">
      <w:pPr>
        <w:pStyle w:val="c1"/>
        <w:shd w:val="clear" w:color="auto" w:fill="FFFFFF"/>
        <w:spacing w:before="0" w:beforeAutospacing="0" w:after="0" w:afterAutospacing="0"/>
        <w:ind w:left="-181" w:right="-181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CE6B66">
        <w:rPr>
          <w:bCs/>
          <w:sz w:val="30"/>
          <w:szCs w:val="30"/>
          <w:lang w:val="ru-RU"/>
        </w:rPr>
        <w:t>2.https://portalpedagoga.ru/servisy/publik/publ?id=27792</w:t>
      </w:r>
    </w:p>
    <w:p w14:paraId="0860A58F" w14:textId="77777777" w:rsidR="000B127F" w:rsidRPr="00F121C9" w:rsidRDefault="000B127F" w:rsidP="00173C53">
      <w:pPr>
        <w:spacing w:after="0" w:line="38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EBC1C9D" w14:textId="77777777" w:rsidR="00E44453" w:rsidRPr="006C6264" w:rsidRDefault="009823AD" w:rsidP="00F121C9">
      <w:pPr>
        <w:tabs>
          <w:tab w:val="left" w:pos="6804"/>
        </w:tabs>
        <w:spacing w:after="0" w:line="38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1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121C9">
        <w:rPr>
          <w:rFonts w:ascii="Times New Roman" w:hAnsi="Times New Roman" w:cs="Times New Roman"/>
          <w:sz w:val="30"/>
          <w:szCs w:val="30"/>
          <w:lang w:val="ru-RU"/>
        </w:rPr>
        <w:t xml:space="preserve">Музыкальный руководитель                               С.Н.Буйвило </w:t>
      </w:r>
    </w:p>
    <w:sectPr w:rsidR="00E44453" w:rsidRPr="006C6264" w:rsidSect="00E22E84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64"/>
    <w:rsid w:val="000142F1"/>
    <w:rsid w:val="000405E3"/>
    <w:rsid w:val="000B127F"/>
    <w:rsid w:val="00173C53"/>
    <w:rsid w:val="0062583A"/>
    <w:rsid w:val="006C6264"/>
    <w:rsid w:val="00775FA5"/>
    <w:rsid w:val="00887B2B"/>
    <w:rsid w:val="009823AD"/>
    <w:rsid w:val="00B434B1"/>
    <w:rsid w:val="00E22E84"/>
    <w:rsid w:val="00E23D6B"/>
    <w:rsid w:val="00E44453"/>
    <w:rsid w:val="00F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5C8"/>
  <w15:chartTrackingRefBased/>
  <w15:docId w15:val="{E6F67202-4854-44D9-8047-4FC24CA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B127F"/>
  </w:style>
  <w:style w:type="paragraph" w:customStyle="1" w:styleId="c1">
    <w:name w:val="c1"/>
    <w:basedOn w:val="a"/>
    <w:rsid w:val="000B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127F"/>
  </w:style>
  <w:style w:type="character" w:customStyle="1" w:styleId="c2">
    <w:name w:val="c2"/>
    <w:basedOn w:val="a0"/>
    <w:rsid w:val="000B127F"/>
  </w:style>
  <w:style w:type="character" w:styleId="a3">
    <w:name w:val="Hyperlink"/>
    <w:basedOn w:val="a0"/>
    <w:uiPriority w:val="99"/>
    <w:unhideWhenUsed/>
    <w:rsid w:val="000B1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2/03/01/%20konsultatsiya-dlya-roditeley-kak-mozhno-razviv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Камеры</cp:lastModifiedBy>
  <cp:revision>3</cp:revision>
  <cp:lastPrinted>2024-02-15T08:41:00Z</cp:lastPrinted>
  <dcterms:created xsi:type="dcterms:W3CDTF">2024-02-15T06:38:00Z</dcterms:created>
  <dcterms:modified xsi:type="dcterms:W3CDTF">2024-02-15T08:54:00Z</dcterms:modified>
</cp:coreProperties>
</file>